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84A" w14:textId="2A025A1B" w:rsidR="00284D51" w:rsidRDefault="00000000">
      <w:pPr>
        <w:spacing w:line="24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ZJAZD SZKÓŁ DLA DOROSŁYCH</w:t>
      </w:r>
      <w:r>
        <w:rPr>
          <w:rFonts w:ascii="Cambria" w:hAnsi="Cambria" w:cs="Arial"/>
          <w:b/>
          <w:sz w:val="28"/>
          <w:szCs w:val="28"/>
        </w:rPr>
        <w:br/>
      </w:r>
      <w:r w:rsidR="00896ED6">
        <w:rPr>
          <w:rFonts w:ascii="Cambria" w:hAnsi="Cambria" w:cs="Arial"/>
          <w:b/>
          <w:sz w:val="28"/>
          <w:szCs w:val="28"/>
        </w:rPr>
        <w:t>3 – 4 LISTOPADA</w:t>
      </w:r>
      <w:r>
        <w:rPr>
          <w:rFonts w:ascii="Cambria" w:hAnsi="Cambria" w:cs="Arial"/>
          <w:b/>
          <w:sz w:val="28"/>
          <w:szCs w:val="28"/>
        </w:rPr>
        <w:t xml:space="preserve"> 202</w:t>
      </w:r>
      <w:r w:rsidR="00266375">
        <w:rPr>
          <w:rFonts w:ascii="Cambria" w:hAnsi="Cambria" w:cs="Arial"/>
          <w:b/>
          <w:sz w:val="28"/>
          <w:szCs w:val="28"/>
        </w:rPr>
        <w:t>3</w:t>
      </w:r>
      <w:r>
        <w:rPr>
          <w:rFonts w:ascii="Cambria" w:hAnsi="Cambria" w:cs="Arial"/>
          <w:b/>
          <w:sz w:val="28"/>
          <w:szCs w:val="28"/>
        </w:rPr>
        <w:t xml:space="preserve"> r.</w:t>
      </w:r>
    </w:p>
    <w:p w14:paraId="6B3770BD" w14:textId="77777777" w:rsidR="00284D51" w:rsidRDefault="00000000">
      <w:pPr>
        <w:pStyle w:val="Bezodstpw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UWAGA!</w:t>
      </w:r>
    </w:p>
    <w:p w14:paraId="48ECE50A" w14:textId="77777777" w:rsidR="00284D51" w:rsidRDefault="00000000">
      <w:pPr>
        <w:pStyle w:val="Bezodstpw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WARUNKIEM PRZYSTĄPIENIA DO EGZAMINU SEMESTRALNEGO (KOŃCOWEGO) JEST:</w:t>
      </w:r>
    </w:p>
    <w:p w14:paraId="431B9D81" w14:textId="77777777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właściwa frekwencja na zajęciach (słuchacze LOdD – 50% z każdego przedmiotu, słuchacze KKZ –30% z każdego przedmiotu),</w:t>
      </w:r>
    </w:p>
    <w:p w14:paraId="157634C8" w14:textId="33B53BBA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pozytywn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e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ocen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y ze wszystkich przedmiotów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(słuchacze KKZ) i 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dopuszczenie do egzaminów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(słuchacze LOdD),</w:t>
      </w:r>
    </w:p>
    <w:p w14:paraId="72D3AB1A" w14:textId="24911DDD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zaliczone zadania na platformie G</w:t>
      </w:r>
      <w:r w:rsidR="000B3189">
        <w:rPr>
          <w:rFonts w:ascii="Cambria" w:hAnsi="Cambria" w:cs="Arial"/>
          <w:b/>
          <w:color w:val="FF0000"/>
          <w:sz w:val="24"/>
          <w:szCs w:val="24"/>
        </w:rPr>
        <w:t>oogle Workspace</w:t>
      </w:r>
      <w:r>
        <w:rPr>
          <w:rFonts w:ascii="Cambria" w:hAnsi="Cambria" w:cs="Arial"/>
          <w:b/>
          <w:color w:val="FF0000"/>
          <w:sz w:val="24"/>
          <w:szCs w:val="24"/>
        </w:rPr>
        <w:t xml:space="preserve"> (dotyczy słuchaczy KKZ), </w:t>
      </w:r>
    </w:p>
    <w:p w14:paraId="3D580B77" w14:textId="77777777" w:rsidR="00284D51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  <w:r>
        <w:rPr>
          <w:rFonts w:ascii="Cambria" w:hAnsi="Cambria" w:cs="Arial"/>
          <w:b/>
          <w:color w:val="FF0000"/>
          <w:sz w:val="24"/>
          <w:szCs w:val="24"/>
        </w:rPr>
        <w:t>zaliczone praktyki zawodowe; przed rozpoczęciem praktyk należy dostarczyć do sekretariatu szkoły 2 egzemplarze umowy z pracodawcą (dotyczy słuchaczy KKZ)</w:t>
      </w:r>
    </w:p>
    <w:p w14:paraId="75BCBA5B" w14:textId="77777777" w:rsidR="00284D51" w:rsidRDefault="00284D51" w:rsidP="00266375">
      <w:pPr>
        <w:pStyle w:val="Akapitzlist"/>
        <w:spacing w:line="240" w:lineRule="auto"/>
        <w:jc w:val="both"/>
        <w:rPr>
          <w:rFonts w:ascii="Cambria" w:hAnsi="Cambria" w:cs="Arial"/>
          <w:b/>
          <w:color w:val="FF0000"/>
          <w:sz w:val="24"/>
          <w:szCs w:val="24"/>
        </w:rPr>
      </w:pPr>
    </w:p>
    <w:tbl>
      <w:tblPr>
        <w:tblStyle w:val="Tabela-Siatka"/>
        <w:tblW w:w="11108" w:type="dxa"/>
        <w:tblInd w:w="1758" w:type="dxa"/>
        <w:tblLayout w:type="fixed"/>
        <w:tblLook w:val="04A0" w:firstRow="1" w:lastRow="0" w:firstColumn="1" w:lastColumn="0" w:noHBand="0" w:noVBand="1"/>
      </w:tblPr>
      <w:tblGrid>
        <w:gridCol w:w="1752"/>
        <w:gridCol w:w="1560"/>
        <w:gridCol w:w="3543"/>
        <w:gridCol w:w="4253"/>
      </w:tblGrid>
      <w:tr w:rsidR="00266375" w14:paraId="373B908C" w14:textId="77777777" w:rsidTr="00896ED6">
        <w:trPr>
          <w:trHeight w:val="1303"/>
        </w:trPr>
        <w:tc>
          <w:tcPr>
            <w:tcW w:w="1752" w:type="dxa"/>
            <w:vMerge w:val="restart"/>
          </w:tcPr>
          <w:p w14:paraId="14D003E7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F697C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EB2E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2500" w14:textId="5C9FF72E" w:rsidR="00266375" w:rsidRP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ZJAZD I</w:t>
            </w:r>
            <w:r w:rsidR="00896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356" w:type="dxa"/>
            <w:gridSpan w:val="3"/>
          </w:tcPr>
          <w:p w14:paraId="6F8750F2" w14:textId="77777777" w:rsidR="00266375" w:rsidRDefault="0026637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C4BFE" w14:textId="77777777" w:rsidR="000B3189" w:rsidRDefault="000B318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A1DA3" w14:textId="77777777" w:rsidR="00266375" w:rsidRDefault="00A5768F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KWALIFIKACYJNE KURSY ZAWODOWE ROL.04</w:t>
            </w:r>
          </w:p>
          <w:p w14:paraId="65311728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B3860" w14:textId="77777777" w:rsidR="000B3189" w:rsidRDefault="000B318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3E75D7" w14:textId="3E95A0F2" w:rsidR="000B3189" w:rsidRPr="00266375" w:rsidRDefault="000B318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ED6" w14:paraId="151B038C" w14:textId="77777777" w:rsidTr="00896ED6">
        <w:trPr>
          <w:trHeight w:val="828"/>
        </w:trPr>
        <w:tc>
          <w:tcPr>
            <w:tcW w:w="1752" w:type="dxa"/>
            <w:vMerge/>
          </w:tcPr>
          <w:p w14:paraId="77D64CC5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795F982" w14:textId="59EE28AF" w:rsidR="00896ED6" w:rsidRPr="00266375" w:rsidRDefault="00896ED6" w:rsidP="0026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SEMESTR III A</w:t>
            </w:r>
          </w:p>
        </w:tc>
        <w:tc>
          <w:tcPr>
            <w:tcW w:w="4253" w:type="dxa"/>
          </w:tcPr>
          <w:p w14:paraId="7F91E290" w14:textId="77777777" w:rsidR="00896ED6" w:rsidRPr="00266375" w:rsidRDefault="00896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DB590" w14:textId="3D6C36EA" w:rsidR="00896ED6" w:rsidRPr="00266375" w:rsidRDefault="00896ED6" w:rsidP="002663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SEMESTR III B</w:t>
            </w:r>
          </w:p>
        </w:tc>
      </w:tr>
      <w:tr w:rsidR="00896ED6" w14:paraId="73635E6C" w14:textId="77777777" w:rsidTr="00896ED6">
        <w:trPr>
          <w:trHeight w:val="557"/>
        </w:trPr>
        <w:tc>
          <w:tcPr>
            <w:tcW w:w="1752" w:type="dxa"/>
            <w:vMerge w:val="restart"/>
            <w:textDirection w:val="btLr"/>
          </w:tcPr>
          <w:p w14:paraId="5E48E59D" w14:textId="77777777" w:rsidR="00896ED6" w:rsidRDefault="00896ED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piątek</w:t>
            </w:r>
          </w:p>
        </w:tc>
        <w:tc>
          <w:tcPr>
            <w:tcW w:w="1560" w:type="dxa"/>
            <w:vAlign w:val="center"/>
          </w:tcPr>
          <w:p w14:paraId="2D9DA608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3" w:type="dxa"/>
          </w:tcPr>
          <w:p w14:paraId="21E24467" w14:textId="77777777" w:rsidR="00896ED6" w:rsidRDefault="00896ED6">
            <w:pPr>
              <w:pStyle w:val="Bezodstpw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101A0CED" w14:textId="4453F986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Produkcja roślinna</w:t>
            </w:r>
          </w:p>
          <w:p w14:paraId="526E87CF" w14:textId="20322D7F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JZ</w:t>
            </w:r>
          </w:p>
          <w:p w14:paraId="08B88E0B" w14:textId="755CF460" w:rsidR="00896ED6" w:rsidRDefault="00896ED6" w:rsidP="00522279">
            <w:pPr>
              <w:pStyle w:val="Bezodstpw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B13</w:t>
            </w:r>
          </w:p>
          <w:p w14:paraId="2365E94E" w14:textId="4DFE6A4E" w:rsidR="00896ED6" w:rsidRDefault="00896ED6">
            <w:pPr>
              <w:pStyle w:val="Bezodstpw"/>
              <w:jc w:val="right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14:paraId="48D1EBCE" w14:textId="7777777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4BDC492" w14:textId="572530E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3F2AE9DC" w14:textId="7777777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EB</w:t>
            </w:r>
          </w:p>
          <w:p w14:paraId="78E48F88" w14:textId="6C5A6813" w:rsidR="00896ED6" w:rsidRDefault="00896ED6" w:rsidP="00522279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B3</w:t>
            </w:r>
          </w:p>
        </w:tc>
      </w:tr>
      <w:tr w:rsidR="00896ED6" w14:paraId="0DF3F24C" w14:textId="77777777" w:rsidTr="00896ED6">
        <w:tc>
          <w:tcPr>
            <w:tcW w:w="1752" w:type="dxa"/>
            <w:vMerge/>
          </w:tcPr>
          <w:p w14:paraId="462A458D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BB16DA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543" w:type="dxa"/>
          </w:tcPr>
          <w:p w14:paraId="34278733" w14:textId="77777777" w:rsidR="00896ED6" w:rsidRDefault="00896ED6">
            <w:pPr>
              <w:pStyle w:val="Bezodstpw"/>
              <w:tabs>
                <w:tab w:val="left" w:pos="2288"/>
              </w:tabs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A180176" w14:textId="599FADCF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roślinnej</w:t>
            </w:r>
          </w:p>
          <w:p w14:paraId="55FCC5A3" w14:textId="5FAF79B1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JZ</w:t>
            </w:r>
          </w:p>
          <w:p w14:paraId="571FCAE1" w14:textId="5D36D9C7" w:rsidR="00896ED6" w:rsidRDefault="00896ED6" w:rsidP="00522279">
            <w:pPr>
              <w:pStyle w:val="Bezodstpw"/>
              <w:tabs>
                <w:tab w:val="left" w:pos="2288"/>
              </w:tabs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B13</w:t>
            </w:r>
          </w:p>
          <w:p w14:paraId="22774E9E" w14:textId="34410356" w:rsidR="00896ED6" w:rsidRDefault="00896ED6">
            <w:pPr>
              <w:pStyle w:val="Bezodstpw"/>
              <w:tabs>
                <w:tab w:val="left" w:pos="2288"/>
              </w:tabs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E3FC62B" w14:textId="7777777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D4E395C" w14:textId="481EBCDA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1CFB6CDE" w14:textId="7777777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EB</w:t>
            </w:r>
          </w:p>
          <w:p w14:paraId="44EE8869" w14:textId="748C5072" w:rsidR="00896ED6" w:rsidRDefault="00896ED6" w:rsidP="00522279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B3</w:t>
            </w:r>
          </w:p>
        </w:tc>
      </w:tr>
      <w:tr w:rsidR="00896ED6" w14:paraId="034EBE56" w14:textId="77777777" w:rsidTr="00896ED6">
        <w:tc>
          <w:tcPr>
            <w:tcW w:w="1752" w:type="dxa"/>
            <w:vMerge/>
          </w:tcPr>
          <w:p w14:paraId="62A31264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057CCB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-20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3" w:type="dxa"/>
          </w:tcPr>
          <w:p w14:paraId="7C0E998A" w14:textId="77777777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C4D7FC9" w14:textId="49CA7C82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roślinnej</w:t>
            </w:r>
          </w:p>
          <w:p w14:paraId="642C0959" w14:textId="0A180DA8" w:rsidR="00896ED6" w:rsidRDefault="00896ED6" w:rsidP="00522279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JZ</w:t>
            </w:r>
          </w:p>
          <w:p w14:paraId="604D1456" w14:textId="086F988A" w:rsidR="00896ED6" w:rsidRDefault="00896ED6" w:rsidP="00522279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B13</w:t>
            </w:r>
          </w:p>
          <w:p w14:paraId="39F923AD" w14:textId="77777777" w:rsidR="00896ED6" w:rsidRDefault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EF51662" w14:textId="3D29BB48" w:rsidR="00896ED6" w:rsidRDefault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1857CC" w14:textId="7777777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0F212DB" w14:textId="4FA24AB1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01CA2C56" w14:textId="77777777" w:rsidR="00896ED6" w:rsidRDefault="00896ED6" w:rsidP="00522279">
            <w:pPr>
              <w:spacing w:after="0" w:line="240" w:lineRule="auto"/>
              <w:ind w:right="224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EB</w:t>
            </w:r>
          </w:p>
          <w:p w14:paraId="3B067F4F" w14:textId="44138B60" w:rsidR="00896ED6" w:rsidRDefault="00896ED6" w:rsidP="00522279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B3</w:t>
            </w:r>
          </w:p>
        </w:tc>
      </w:tr>
      <w:tr w:rsidR="00896ED6" w14:paraId="6EA3177C" w14:textId="77777777" w:rsidTr="00896ED6">
        <w:trPr>
          <w:trHeight w:val="140"/>
        </w:trPr>
        <w:tc>
          <w:tcPr>
            <w:tcW w:w="1752" w:type="dxa"/>
            <w:vMerge w:val="restart"/>
            <w:textDirection w:val="btLr"/>
          </w:tcPr>
          <w:p w14:paraId="7EE8AB66" w14:textId="77777777" w:rsidR="00896ED6" w:rsidRDefault="00896ED6">
            <w:pPr>
              <w:pStyle w:val="Bezodstpw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>sobota</w:t>
            </w:r>
          </w:p>
        </w:tc>
        <w:tc>
          <w:tcPr>
            <w:tcW w:w="1560" w:type="dxa"/>
            <w:vAlign w:val="center"/>
          </w:tcPr>
          <w:p w14:paraId="3F04772C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-9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3" w:type="dxa"/>
          </w:tcPr>
          <w:p w14:paraId="0C6C7B90" w14:textId="77777777" w:rsidR="00896ED6" w:rsidRDefault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0B240065" w14:textId="77777777" w:rsidR="00896ED6" w:rsidRDefault="00896ED6" w:rsidP="003C729B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62ED053D" w14:textId="6F17208C" w:rsidR="00896ED6" w:rsidRDefault="00896ED6" w:rsidP="003C729B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106313AC" w14:textId="2341C6B9" w:rsidR="00896ED6" w:rsidRDefault="00896ED6" w:rsidP="003C729B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3BB10124" w14:textId="2D47B41D" w:rsidR="00896ED6" w:rsidRDefault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 w:rsidR="006078EC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03A13349" w14:textId="77777777" w:rsidR="00896ED6" w:rsidRDefault="00896ED6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3F84993" w14:textId="77777777" w:rsidR="00896ED6" w:rsidRPr="003C729B" w:rsidRDefault="00896ED6" w:rsidP="003C729B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72B548F" w14:textId="1D607451" w:rsidR="00896ED6" w:rsidRPr="003C729B" w:rsidRDefault="00896ED6" w:rsidP="003C729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techniki w rolnictwie</w:t>
            </w:r>
          </w:p>
          <w:p w14:paraId="1457C8B8" w14:textId="02F1F1B6" w:rsidR="00896ED6" w:rsidRPr="003C729B" w:rsidRDefault="00896ED6" w:rsidP="003C729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BK</w:t>
            </w:r>
          </w:p>
          <w:p w14:paraId="77C8D512" w14:textId="64722E2D" w:rsidR="00896ED6" w:rsidRDefault="00896ED6" w:rsidP="003C729B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3C729B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="00265E0C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Pr="003C729B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896ED6" w14:paraId="167FF58D" w14:textId="77777777" w:rsidTr="00896ED6">
        <w:tc>
          <w:tcPr>
            <w:tcW w:w="1752" w:type="dxa"/>
            <w:vMerge/>
          </w:tcPr>
          <w:p w14:paraId="01C8EB4F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F7E189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-11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543" w:type="dxa"/>
          </w:tcPr>
          <w:p w14:paraId="7D327B58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3E41773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20646F92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4C07D63E" w14:textId="3E330B0C" w:rsidR="00896ED6" w:rsidRDefault="00896ED6" w:rsidP="00896ED6">
            <w:pPr>
              <w:spacing w:after="0" w:line="240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</w:t>
            </w:r>
            <w:r w:rsidR="006078E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3442C162" w14:textId="77777777" w:rsidR="00896ED6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F58193C" w14:textId="630E3CE3" w:rsidR="00896ED6" w:rsidRPr="003C729B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techniki w rolnictwie</w:t>
            </w:r>
          </w:p>
          <w:p w14:paraId="51CCFF11" w14:textId="77777777" w:rsidR="00896ED6" w:rsidRPr="003C729B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BK</w:t>
            </w:r>
          </w:p>
          <w:p w14:paraId="2A443A5E" w14:textId="0B625E60" w:rsidR="00896ED6" w:rsidRDefault="00896ED6" w:rsidP="00896ED6">
            <w:pPr>
              <w:tabs>
                <w:tab w:val="left" w:pos="2472"/>
                <w:tab w:val="left" w:pos="7570"/>
              </w:tabs>
              <w:spacing w:after="0" w:line="240" w:lineRule="auto"/>
              <w:ind w:right="-47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3C729B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="00265E0C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Pr="003C729B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896ED6" w14:paraId="01DB8D6E" w14:textId="77777777" w:rsidTr="00896ED6">
        <w:tc>
          <w:tcPr>
            <w:tcW w:w="1752" w:type="dxa"/>
            <w:vMerge/>
          </w:tcPr>
          <w:p w14:paraId="45FBEE0D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CE83BAA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11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-13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3" w:type="dxa"/>
          </w:tcPr>
          <w:p w14:paraId="77F1C1BD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C2C7BD8" w14:textId="7CA59929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51980AAC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0284364C" w14:textId="792B8BD9" w:rsidR="00896ED6" w:rsidRDefault="00896ED6" w:rsidP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</w:t>
            </w:r>
            <w:r w:rsidR="006078EC">
              <w:rPr>
                <w:rFonts w:asciiTheme="majorHAnsi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58D14070" w14:textId="77777777" w:rsidR="00896ED6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284F134" w14:textId="00019C2E" w:rsidR="00896ED6" w:rsidRPr="003C729B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techniki w rolnictwie</w:t>
            </w:r>
          </w:p>
          <w:p w14:paraId="31262538" w14:textId="77777777" w:rsidR="00896ED6" w:rsidRPr="003C729B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BK</w:t>
            </w:r>
          </w:p>
          <w:p w14:paraId="207D4C0F" w14:textId="57CB3D2C" w:rsidR="00896ED6" w:rsidRDefault="00896ED6" w:rsidP="00896ED6">
            <w:pPr>
              <w:spacing w:after="0" w:line="240" w:lineRule="auto"/>
              <w:ind w:right="-47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3C729B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="00265E0C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Pr="003C729B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896ED6" w14:paraId="17A1EECF" w14:textId="77777777" w:rsidTr="00896ED6">
        <w:tc>
          <w:tcPr>
            <w:tcW w:w="1752" w:type="dxa"/>
            <w:vMerge/>
          </w:tcPr>
          <w:p w14:paraId="5ECD6E5B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0F7826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13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-14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543" w:type="dxa"/>
          </w:tcPr>
          <w:p w14:paraId="1BC57C32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568B3A8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4CC13A3A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4428CB42" w14:textId="109D3694" w:rsidR="00896ED6" w:rsidRDefault="00896ED6" w:rsidP="00896ED6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B</w:t>
            </w:r>
            <w:r w:rsidR="006078E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5789E5E4" w14:textId="77777777" w:rsidR="00896ED6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212A21C" w14:textId="6EA1FD93" w:rsidR="00896ED6" w:rsidRPr="003C729B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techniki w rolnictwie</w:t>
            </w:r>
          </w:p>
          <w:p w14:paraId="3FE1CE42" w14:textId="77777777" w:rsidR="00896ED6" w:rsidRPr="003C729B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BK</w:t>
            </w:r>
          </w:p>
          <w:p w14:paraId="5236B3F0" w14:textId="2AF6B8F2" w:rsidR="00896ED6" w:rsidRDefault="00896ED6" w:rsidP="00896ED6">
            <w:pPr>
              <w:spacing w:after="0" w:line="240" w:lineRule="auto"/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3C729B">
              <w:rPr>
                <w:rFonts w:asciiTheme="majorHAnsi" w:hAnsiTheme="majorHAnsi" w:cs="Arial"/>
                <w:sz w:val="18"/>
                <w:szCs w:val="18"/>
              </w:rPr>
              <w:t>B</w:t>
            </w:r>
            <w:r w:rsidR="00265E0C"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Pr="003C729B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</w:tr>
      <w:tr w:rsidR="00896ED6" w14:paraId="29C52878" w14:textId="77777777" w:rsidTr="00896ED6">
        <w:tc>
          <w:tcPr>
            <w:tcW w:w="1752" w:type="dxa"/>
            <w:vMerge/>
          </w:tcPr>
          <w:p w14:paraId="3A532EE7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3B1422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15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543" w:type="dxa"/>
          </w:tcPr>
          <w:p w14:paraId="17197E07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48049694" w14:textId="6E2590DF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73119146" w14:textId="041E4168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</w:t>
            </w:r>
          </w:p>
          <w:p w14:paraId="03FF10DC" w14:textId="4891E7D0" w:rsidR="00896ED6" w:rsidRDefault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B3</w:t>
            </w:r>
          </w:p>
        </w:tc>
        <w:tc>
          <w:tcPr>
            <w:tcW w:w="4253" w:type="dxa"/>
          </w:tcPr>
          <w:p w14:paraId="6B368716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B5A8287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3A4E51BB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7E3DF3F6" w14:textId="69A240DB" w:rsidR="00896ED6" w:rsidRDefault="00896ED6" w:rsidP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B13</w:t>
            </w:r>
          </w:p>
        </w:tc>
      </w:tr>
      <w:tr w:rsidR="00896ED6" w14:paraId="11F7F24A" w14:textId="77777777" w:rsidTr="00896ED6">
        <w:tc>
          <w:tcPr>
            <w:tcW w:w="1752" w:type="dxa"/>
            <w:vMerge/>
          </w:tcPr>
          <w:p w14:paraId="0BAE4010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DC6FB1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16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45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543" w:type="dxa"/>
          </w:tcPr>
          <w:p w14:paraId="02ABFB7D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ADB986B" w14:textId="7DBBC483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Pracownia produkcji zwierzęcej</w:t>
            </w:r>
          </w:p>
          <w:p w14:paraId="75730894" w14:textId="105C3258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</w:t>
            </w:r>
          </w:p>
          <w:p w14:paraId="591D0016" w14:textId="0C846185" w:rsidR="00896ED6" w:rsidRDefault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>B3</w:t>
            </w:r>
          </w:p>
        </w:tc>
        <w:tc>
          <w:tcPr>
            <w:tcW w:w="4253" w:type="dxa"/>
          </w:tcPr>
          <w:p w14:paraId="4899429A" w14:textId="77777777" w:rsidR="00896ED6" w:rsidRDefault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4D6F80F8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49B37E9D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03C0AEA0" w14:textId="060D22AF" w:rsidR="00896ED6" w:rsidRDefault="00896ED6" w:rsidP="00896ED6">
            <w:pPr>
              <w:pStyle w:val="Bezodstpw"/>
              <w:jc w:val="right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B13</w:t>
            </w:r>
          </w:p>
        </w:tc>
      </w:tr>
      <w:tr w:rsidR="00896ED6" w14:paraId="4F0DAE97" w14:textId="77777777" w:rsidTr="00896ED6">
        <w:trPr>
          <w:trHeight w:val="686"/>
        </w:trPr>
        <w:tc>
          <w:tcPr>
            <w:tcW w:w="1752" w:type="dxa"/>
            <w:vMerge/>
          </w:tcPr>
          <w:p w14:paraId="7016C344" w14:textId="77777777" w:rsidR="00896ED6" w:rsidRDefault="00896ED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44E055C" w14:textId="77777777" w:rsidR="00896ED6" w:rsidRDefault="00896ED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18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30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-20</w:t>
            </w:r>
            <w:r>
              <w:rPr>
                <w:rFonts w:ascii="Cambria" w:hAnsi="Cambria"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543" w:type="dxa"/>
          </w:tcPr>
          <w:p w14:paraId="48239B56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190B0B8F" w14:textId="77777777" w:rsidR="00896ED6" w:rsidRDefault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C73434" w14:textId="77777777" w:rsidR="00896ED6" w:rsidRDefault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7E39E57B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Pracownia produkcji roślinnej</w:t>
            </w:r>
          </w:p>
          <w:p w14:paraId="0E258AAF" w14:textId="77777777" w:rsidR="00896ED6" w:rsidRDefault="00896ED6" w:rsidP="00896ED6">
            <w:pPr>
              <w:pStyle w:val="Bezodstpw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JZ</w:t>
            </w:r>
          </w:p>
          <w:p w14:paraId="102AA521" w14:textId="36BBA53E" w:rsidR="00896ED6" w:rsidRDefault="00896ED6" w:rsidP="00896ED6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B13</w:t>
            </w:r>
          </w:p>
        </w:tc>
      </w:tr>
    </w:tbl>
    <w:p w14:paraId="5AEFBB42" w14:textId="77777777" w:rsidR="00284D51" w:rsidRDefault="00284D5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EFBC1A" w14:textId="77777777" w:rsidR="00284D51" w:rsidRDefault="00284D51"/>
    <w:p w14:paraId="3D100537" w14:textId="77777777" w:rsidR="00284D51" w:rsidRDefault="00284D51"/>
    <w:p w14:paraId="2AA4EBAB" w14:textId="77777777" w:rsidR="00284D51" w:rsidRDefault="00284D51"/>
    <w:sectPr w:rsidR="00284D51">
      <w:pgSz w:w="16838" w:h="11906" w:orient="landscape"/>
      <w:pgMar w:top="993" w:right="993" w:bottom="1417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89C"/>
    <w:multiLevelType w:val="multilevel"/>
    <w:tmpl w:val="83607F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EE288A"/>
    <w:multiLevelType w:val="multilevel"/>
    <w:tmpl w:val="DFCE67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4454799">
    <w:abstractNumId w:val="0"/>
  </w:num>
  <w:num w:numId="2" w16cid:durableId="1783572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51"/>
    <w:rsid w:val="000B3189"/>
    <w:rsid w:val="00265E0C"/>
    <w:rsid w:val="00266375"/>
    <w:rsid w:val="00284D51"/>
    <w:rsid w:val="002E3D3B"/>
    <w:rsid w:val="003C6D87"/>
    <w:rsid w:val="003C729B"/>
    <w:rsid w:val="0050105E"/>
    <w:rsid w:val="00510709"/>
    <w:rsid w:val="00522279"/>
    <w:rsid w:val="006078EC"/>
    <w:rsid w:val="006123B4"/>
    <w:rsid w:val="00896ED6"/>
    <w:rsid w:val="00997374"/>
    <w:rsid w:val="00A5768F"/>
    <w:rsid w:val="00CA5B45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F68"/>
  <w15:docId w15:val="{00EE4806-AC96-4B1D-9707-884E16E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6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D7869"/>
  </w:style>
  <w:style w:type="paragraph" w:styleId="Akapitzlist">
    <w:name w:val="List Paragraph"/>
    <w:basedOn w:val="Normalny"/>
    <w:uiPriority w:val="34"/>
    <w:qFormat/>
    <w:rsid w:val="00DD7869"/>
    <w:pPr>
      <w:ind w:left="720"/>
      <w:contextualSpacing/>
    </w:pPr>
  </w:style>
  <w:style w:type="table" w:styleId="Tabela-Siatka">
    <w:name w:val="Table Grid"/>
    <w:basedOn w:val="Standardowy"/>
    <w:uiPriority w:val="59"/>
    <w:rsid w:val="00DD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dc:description/>
  <cp:lastModifiedBy>robert piotrowicz</cp:lastModifiedBy>
  <cp:revision>3</cp:revision>
  <cp:lastPrinted>2023-10-25T16:07:00Z</cp:lastPrinted>
  <dcterms:created xsi:type="dcterms:W3CDTF">2023-10-31T14:06:00Z</dcterms:created>
  <dcterms:modified xsi:type="dcterms:W3CDTF">2023-10-31T14:11:00Z</dcterms:modified>
  <dc:language>pl-PL</dc:language>
</cp:coreProperties>
</file>